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98F5" w14:textId="56CCFF91" w:rsidR="00D012FE" w:rsidRDefault="00D012FE" w:rsidP="00D616F2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           </w:t>
      </w:r>
      <w:r w:rsidR="00D616F2">
        <w:t xml:space="preserve">        </w:t>
      </w:r>
      <w:r w:rsidR="00D616F2">
        <w:rPr>
          <w:rFonts w:hint="eastAsia"/>
        </w:rPr>
        <w:t xml:space="preserve">　</w:t>
      </w:r>
      <w:r w:rsidR="00B547B5">
        <w:rPr>
          <w:rFonts w:hint="eastAsia"/>
        </w:rPr>
        <w:t xml:space="preserve"> </w:t>
      </w:r>
      <w:r w:rsidR="00B547B5">
        <w:t xml:space="preserve">                </w:t>
      </w:r>
      <w:r>
        <w:rPr>
          <w:rFonts w:hint="eastAsia"/>
          <w:b/>
          <w:bCs/>
          <w:spacing w:val="2"/>
          <w:w w:val="200"/>
        </w:rPr>
        <w:t xml:space="preserve">分析依頼書　</w:t>
      </w:r>
    </w:p>
    <w:p w14:paraId="0922C9E5" w14:textId="77777777" w:rsidR="00D012FE" w:rsidRDefault="00D012FE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 xml:space="preserve">　様式番号：Ｑ</w:t>
      </w:r>
      <w:r>
        <w:t>700151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5"/>
        <w:gridCol w:w="1390"/>
        <w:gridCol w:w="93"/>
        <w:gridCol w:w="1297"/>
        <w:gridCol w:w="37"/>
        <w:gridCol w:w="334"/>
        <w:gridCol w:w="594"/>
        <w:gridCol w:w="425"/>
        <w:gridCol w:w="93"/>
        <w:gridCol w:w="278"/>
        <w:gridCol w:w="278"/>
        <w:gridCol w:w="266"/>
        <w:gridCol w:w="475"/>
        <w:gridCol w:w="834"/>
        <w:gridCol w:w="93"/>
        <w:gridCol w:w="463"/>
        <w:gridCol w:w="1205"/>
      </w:tblGrid>
      <w:tr w:rsidR="00BF40F4" w14:paraId="2E762DAA" w14:textId="77777777">
        <w:trPr>
          <w:trHeight w:val="389"/>
        </w:trPr>
        <w:tc>
          <w:tcPr>
            <w:tcW w:w="120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6A81655" w14:textId="77777777" w:rsidR="00BF40F4" w:rsidRDefault="00BF40F4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御依頼日</w:t>
            </w:r>
          </w:p>
        </w:tc>
        <w:tc>
          <w:tcPr>
            <w:tcW w:w="3002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bottom w:val="nil"/>
            </w:tcBorders>
            <w:vAlign w:val="center"/>
          </w:tcPr>
          <w:p w14:paraId="496D80F0" w14:textId="116DE84C" w:rsidR="00BF40F4" w:rsidRDefault="00B547B5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BF40F4">
              <w:rPr>
                <w:rFonts w:hint="eastAsia"/>
              </w:rPr>
              <w:t>年　　　　月　　　　日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08F84AA9" w14:textId="77777777" w:rsidR="00BF40F4" w:rsidRDefault="00BF40F4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希望納期</w:t>
            </w:r>
          </w:p>
        </w:tc>
        <w:tc>
          <w:tcPr>
            <w:tcW w:w="4410" w:type="dxa"/>
            <w:gridSpan w:val="10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854F635" w14:textId="77777777" w:rsidR="00BF40F4" w:rsidRDefault="005A6ECA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速報</w:t>
            </w:r>
            <w:r w:rsidR="00F409B5">
              <w:t>(FAX)</w:t>
            </w:r>
            <w:r>
              <w:rPr>
                <w:rFonts w:hint="eastAsia"/>
              </w:rPr>
              <w:t>納期：</w:t>
            </w:r>
            <w:r w:rsidR="00BF40F4">
              <w:rPr>
                <w:rFonts w:hint="eastAsia"/>
              </w:rPr>
              <w:t>指定なし・</w:t>
            </w:r>
            <w:r w:rsidR="00BF40F4">
              <w:t xml:space="preserve">   </w:t>
            </w:r>
            <w:r w:rsidR="00BF40F4">
              <w:rPr>
                <w:rFonts w:hint="eastAsia"/>
              </w:rPr>
              <w:t xml:space="preserve">　</w:t>
            </w:r>
            <w:r w:rsidR="00BF40F4">
              <w:t xml:space="preserve"> </w:t>
            </w:r>
            <w:r w:rsidR="00BF40F4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="00BF40F4">
              <w:rPr>
                <w:rFonts w:hint="eastAsia"/>
              </w:rPr>
              <w:t>日</w:t>
            </w:r>
          </w:p>
        </w:tc>
      </w:tr>
      <w:tr w:rsidR="00BF40F4" w14:paraId="6D9E7162" w14:textId="77777777">
        <w:trPr>
          <w:trHeight w:val="360"/>
        </w:trPr>
        <w:tc>
          <w:tcPr>
            <w:tcW w:w="12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6C2A781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74A0C40C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14:paraId="568DE570" w14:textId="77777777" w:rsidR="00BF40F4" w:rsidRDefault="00BF40F4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left="1658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gridSpan w:val="10"/>
            <w:tcBorders>
              <w:right w:val="single" w:sz="18" w:space="0" w:color="auto"/>
            </w:tcBorders>
            <w:vAlign w:val="center"/>
          </w:tcPr>
          <w:p w14:paraId="1CA7D4E1" w14:textId="77777777" w:rsidR="00BF40F4" w:rsidRDefault="00F409B5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顧客</w:t>
            </w:r>
            <w:r w:rsidR="00D012FE">
              <w:rPr>
                <w:rFonts w:hint="eastAsia"/>
              </w:rPr>
              <w:t>必着</w:t>
            </w:r>
            <w:r w:rsidR="005A6ECA">
              <w:rPr>
                <w:rFonts w:hint="eastAsia"/>
              </w:rPr>
              <w:t>納期：指定なし・</w:t>
            </w:r>
            <w:r w:rsidR="005A6ECA">
              <w:t xml:space="preserve">   </w:t>
            </w:r>
            <w:r w:rsidR="005A6ECA">
              <w:rPr>
                <w:rFonts w:hint="eastAsia"/>
              </w:rPr>
              <w:t xml:space="preserve">　</w:t>
            </w:r>
            <w:r w:rsidR="005A6ECA">
              <w:t xml:space="preserve"> </w:t>
            </w:r>
            <w:r w:rsidR="005A6ECA">
              <w:rPr>
                <w:rFonts w:hint="eastAsia"/>
              </w:rPr>
              <w:t>年　　月　　日</w:t>
            </w:r>
          </w:p>
        </w:tc>
      </w:tr>
      <w:tr w:rsidR="00BF40F4" w14:paraId="663F9D4D" w14:textId="77777777" w:rsidTr="005051B8">
        <w:trPr>
          <w:trHeight w:val="477"/>
        </w:trPr>
        <w:tc>
          <w:tcPr>
            <w:tcW w:w="1205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270BEE6" w14:textId="77777777" w:rsidR="00BF40F4" w:rsidRDefault="00BF40F4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eastAsia="ＤＦＰ特太ゴシック体" w:hAnsi="Times New Roman" w:cs="Times New Roman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御依頼者</w:t>
            </w:r>
            <w:r w:rsidR="005051B8">
              <w:rPr>
                <w:rFonts w:eastAsia="ＤＦＰ特太ゴシック体" w:hAnsi="Times New Roman" w:cs="ＤＦＰ特太ゴシック体" w:hint="eastAsia"/>
              </w:rPr>
              <w:t>名</w:t>
            </w:r>
          </w:p>
        </w:tc>
        <w:tc>
          <w:tcPr>
            <w:tcW w:w="657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878F6" w14:textId="77777777" w:rsidR="00BF40F4" w:rsidRDefault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</w:t>
            </w:r>
            <w:r w:rsidR="005A6ECA"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）</w:t>
            </w:r>
          </w:p>
          <w:p w14:paraId="5F255580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</w:tc>
        <w:tc>
          <w:tcPr>
            <w:tcW w:w="1761" w:type="dxa"/>
            <w:gridSpan w:val="3"/>
            <w:vMerge w:val="restart"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364DEB10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eastAsia="ＤＦＰ特太ゴシック体" w:hAnsi="Times New Roman" w:cs="Times New Roman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御担当者</w:t>
            </w:r>
          </w:p>
        </w:tc>
      </w:tr>
      <w:tr w:rsidR="00D012FE" w14:paraId="0C2AE18D" w14:textId="77777777" w:rsidTr="005051B8">
        <w:trPr>
          <w:trHeight w:val="384"/>
        </w:trPr>
        <w:tc>
          <w:tcPr>
            <w:tcW w:w="120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18280AB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　住　所</w:t>
            </w:r>
          </w:p>
        </w:tc>
        <w:tc>
          <w:tcPr>
            <w:tcW w:w="6579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EF6F6" w14:textId="77777777" w:rsidR="00D012FE" w:rsidRPr="00F409B5" w:rsidRDefault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409B5">
              <w:rPr>
                <w:rFonts w:hAnsi="Times New Roman" w:hint="eastAsia"/>
                <w:color w:val="auto"/>
                <w:sz w:val="20"/>
                <w:szCs w:val="20"/>
              </w:rPr>
              <w:t>〒</w:t>
            </w: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65A52936" w14:textId="77777777" w:rsidR="00D012FE" w:rsidRDefault="00D012F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6A271979" w14:textId="77777777" w:rsidTr="00EB3C8C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1B8509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Ｔ</w:t>
            </w:r>
            <w:r>
              <w:rPr>
                <w:rFonts w:ascii="ＤＦＰ特太ゴシック体" w:hAnsi="ＤＦＰ特太ゴシック体" w:cs="ＤＦＰ特太ゴシック体"/>
              </w:rPr>
              <w:t xml:space="preserve"> </w:t>
            </w:r>
            <w:r>
              <w:rPr>
                <w:rFonts w:eastAsia="ＤＦＰ特太ゴシック体" w:hAnsi="Times New Roman" w:cs="ＤＦＰ特太ゴシック体" w:hint="eastAsia"/>
              </w:rPr>
              <w:t>Ｅ</w:t>
            </w:r>
            <w:r>
              <w:rPr>
                <w:rFonts w:ascii="ＤＦＰ特太ゴシック体" w:hAnsi="ＤＦＰ特太ゴシック体" w:cs="ＤＦＰ特太ゴシック体"/>
              </w:rPr>
              <w:t xml:space="preserve"> </w:t>
            </w:r>
            <w:r>
              <w:rPr>
                <w:rFonts w:eastAsia="ＤＦＰ特太ゴシック体" w:hAnsi="Times New Roman" w:cs="ＤＦＰ特太ゴシック体" w:hint="eastAsia"/>
              </w:rPr>
              <w:t>Ｌ</w:t>
            </w:r>
          </w:p>
        </w:tc>
        <w:tc>
          <w:tcPr>
            <w:tcW w:w="44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B878F" w14:textId="77777777" w:rsidR="00D012FE" w:rsidRDefault="00D012FE" w:rsidP="00EB3C8C">
            <w:pPr>
              <w:kinsoku w:val="0"/>
              <w:overflowPunct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内線（　　　　）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C31E5" w14:textId="77777777" w:rsidR="00D012FE" w:rsidRDefault="00D012FE" w:rsidP="00EB3C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ＦＡＸ</w:t>
            </w:r>
          </w:p>
        </w:tc>
        <w:tc>
          <w:tcPr>
            <w:tcW w:w="30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1B2F9D5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012FE" w14:paraId="09503617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9092087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</w:t>
            </w:r>
            <w:r w:rsidR="005A6ECA">
              <w:rPr>
                <w:rFonts w:hint="eastAsia"/>
              </w:rPr>
              <w:t>書宛名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E31D89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r>
              <w:rPr>
                <w:rFonts w:hint="eastAsia"/>
              </w:rPr>
              <w:t>（　　　　　　　）</w:t>
            </w:r>
          </w:p>
        </w:tc>
      </w:tr>
      <w:tr w:rsidR="00D012FE" w14:paraId="1BE79E1C" w14:textId="77777777" w:rsidTr="005051B8">
        <w:trPr>
          <w:trHeight w:val="412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37BA3D" w14:textId="77777777" w:rsidR="00D012FE" w:rsidRDefault="00771188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請求書宛</w:t>
            </w:r>
            <w:r w:rsidR="00D012FE">
              <w:rPr>
                <w:rFonts w:hint="eastAsia"/>
              </w:rPr>
              <w:t>名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5F0A49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r>
              <w:rPr>
                <w:rFonts w:hint="eastAsia"/>
              </w:rPr>
              <w:t>（　　　　　　　）</w:t>
            </w:r>
          </w:p>
        </w:tc>
      </w:tr>
      <w:tr w:rsidR="00F409B5" w14:paraId="4CAB2446" w14:textId="77777777" w:rsidTr="00847292">
        <w:trPr>
          <w:trHeight w:val="4291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FA95CCF" w14:textId="77777777" w:rsidR="00F409B5" w:rsidRDefault="00F409B5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分析項目</w:t>
            </w:r>
          </w:p>
        </w:tc>
        <w:tc>
          <w:tcPr>
            <w:tcW w:w="8340" w:type="dxa"/>
            <w:gridSpan w:val="17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3F5A335C" w14:textId="77777777" w:rsidR="00847292" w:rsidRDefault="00847292" w:rsidP="00847292">
            <w:pPr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rPr>
                <w:szCs w:val="20"/>
              </w:rPr>
            </w:pPr>
          </w:p>
          <w:p w14:paraId="0271392D" w14:textId="77777777" w:rsidR="00233F58" w:rsidRPr="005A6ECA" w:rsidRDefault="00233F58" w:rsidP="0084729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12FE" w14:paraId="0312A721" w14:textId="77777777" w:rsidTr="005051B8">
        <w:trPr>
          <w:trHeight w:val="369"/>
        </w:trPr>
        <w:tc>
          <w:tcPr>
            <w:tcW w:w="120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C9B82B9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分析方法</w:t>
            </w:r>
          </w:p>
        </w:tc>
        <w:tc>
          <w:tcPr>
            <w:tcW w:w="8340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4F2D64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36C81DDA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DA247D8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添付資料</w:t>
            </w:r>
          </w:p>
        </w:tc>
        <w:tc>
          <w:tcPr>
            <w:tcW w:w="33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B25C7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有り（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）・　無し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51AE3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ｻﾝﾌﾟﾙの有害性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077536E8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有り（　　　　　　　　　　）・　無し</w:t>
            </w:r>
          </w:p>
        </w:tc>
      </w:tr>
      <w:tr w:rsidR="00D012FE" w14:paraId="6F89FBEE" w14:textId="77777777" w:rsidTr="005051B8">
        <w:trPr>
          <w:trHeight w:val="345"/>
        </w:trPr>
        <w:tc>
          <w:tcPr>
            <w:tcW w:w="120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62DF72F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採取記録</w:t>
            </w:r>
          </w:p>
          <w:p w14:paraId="1C708863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242D0E4A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採取日：　　　　　　年　　　　　月　　　　　日　　　　　　採取者：依頼者・検査機関</w:t>
            </w:r>
          </w:p>
        </w:tc>
      </w:tr>
      <w:tr w:rsidR="00D012FE" w14:paraId="34B387C2" w14:textId="77777777" w:rsidTr="00233F58">
        <w:trPr>
          <w:trHeight w:val="357"/>
        </w:trPr>
        <w:tc>
          <w:tcPr>
            <w:tcW w:w="12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B92CB81" w14:textId="77777777" w:rsidR="00D012FE" w:rsidRDefault="00D012FE" w:rsidP="005051B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995D905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天　候：当日　　　　　　　　　前日　　　　　　　　　　　　気　温：</w:t>
            </w:r>
            <w:r>
              <w:t xml:space="preserve">              </w:t>
            </w:r>
            <w:r>
              <w:rPr>
                <w:rFonts w:hint="eastAsia"/>
              </w:rPr>
              <w:t>℃</w:t>
            </w:r>
          </w:p>
        </w:tc>
      </w:tr>
      <w:tr w:rsidR="00D012FE" w14:paraId="717698CE" w14:textId="77777777" w:rsidTr="00233F58">
        <w:trPr>
          <w:trHeight w:val="419"/>
        </w:trPr>
        <w:tc>
          <w:tcPr>
            <w:tcW w:w="12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6BE960" w14:textId="77777777" w:rsidR="00D012FE" w:rsidRDefault="00D012FE" w:rsidP="005051B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4E50827" w14:textId="77777777" w:rsidR="00D012FE" w:rsidRDefault="009118C5" w:rsidP="009118C5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件名（</w:t>
            </w:r>
            <w:r w:rsidR="00D012FE">
              <w:rPr>
                <w:rFonts w:hint="eastAsia"/>
              </w:rPr>
              <w:t>場所</w:t>
            </w:r>
            <w:r>
              <w:rPr>
                <w:rFonts w:hint="eastAsia"/>
              </w:rPr>
              <w:t>）</w:t>
            </w:r>
            <w:r w:rsidR="00D012FE">
              <w:t>:</w:t>
            </w:r>
          </w:p>
        </w:tc>
      </w:tr>
      <w:tr w:rsidR="00D012FE" w14:paraId="5D06B621" w14:textId="77777777" w:rsidTr="005051B8">
        <w:trPr>
          <w:trHeight w:val="505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DD11277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試　料　名</w:t>
            </w:r>
          </w:p>
          <w:p w14:paraId="08BE5459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68A3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11614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8DCA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5AEEA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BA3FBF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020B60AE" w14:textId="77777777" w:rsidTr="005051B8">
        <w:trPr>
          <w:trHeight w:val="271"/>
        </w:trPr>
        <w:tc>
          <w:tcPr>
            <w:tcW w:w="120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860A32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1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203D1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95919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BC45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7F02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0B605D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3D6E7B83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9889695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採取時刻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57B6A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C858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CBDB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76F4C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3C5919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41982738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2851287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  <w:r>
              <w:t xml:space="preserve">  </w:t>
            </w:r>
            <w:r>
              <w:rPr>
                <w:rFonts w:hint="eastAsia"/>
              </w:rPr>
              <w:t xml:space="preserve">　温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498E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A201E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F0F12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1D5C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B23A5B1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69E9A455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5255C1D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透</w:t>
            </w:r>
            <w:r>
              <w:t xml:space="preserve"> </w:t>
            </w:r>
            <w:r>
              <w:rPr>
                <w:rFonts w:hint="eastAsia"/>
              </w:rPr>
              <w:t>視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B685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F17C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08B15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47148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0CAAA0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32C2C199" w14:textId="77777777" w:rsidTr="00EB3C8C">
        <w:trPr>
          <w:trHeight w:val="456"/>
        </w:trPr>
        <w:tc>
          <w:tcPr>
            <w:tcW w:w="1205" w:type="dxa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43525042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DC5B9" w14:textId="0A89DEE0" w:rsidR="00D012FE" w:rsidRDefault="00D012FE" w:rsidP="00B547B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 -</w:t>
            </w:r>
          </w:p>
        </w:tc>
        <w:tc>
          <w:tcPr>
            <w:tcW w:w="166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72A91" w14:textId="0C6445E9" w:rsidR="00D012FE" w:rsidRDefault="00D012FE" w:rsidP="00B547B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 -</w:t>
            </w:r>
          </w:p>
        </w:tc>
        <w:tc>
          <w:tcPr>
            <w:tcW w:w="166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8C6C8" w14:textId="4AF598FE" w:rsidR="00D012FE" w:rsidRDefault="00D012FE" w:rsidP="00B547B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 -</w:t>
            </w:r>
          </w:p>
        </w:tc>
        <w:tc>
          <w:tcPr>
            <w:tcW w:w="16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EB2C9" w14:textId="1EDFC9A4" w:rsidR="00D012FE" w:rsidRDefault="00D012FE" w:rsidP="00B547B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8FD9179" w14:textId="6F1D65A6" w:rsidR="00D012FE" w:rsidRDefault="00D012FE" w:rsidP="00B547B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 -</w:t>
            </w:r>
          </w:p>
        </w:tc>
      </w:tr>
      <w:tr w:rsidR="00D012FE" w14:paraId="688E5A98" w14:textId="77777777" w:rsidTr="00EB3C8C">
        <w:trPr>
          <w:trHeight w:val="619"/>
        </w:trPr>
        <w:tc>
          <w:tcPr>
            <w:tcW w:w="9545" w:type="dxa"/>
            <w:gridSpan w:val="18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489E11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考：</w:t>
            </w:r>
          </w:p>
        </w:tc>
      </w:tr>
      <w:tr w:rsidR="00D012FE" w14:paraId="5F7A8B3F" w14:textId="77777777" w:rsidTr="00EB3C8C">
        <w:trPr>
          <w:trHeight w:val="456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366EA2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受注承認者印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0888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検査１課受取者</w:t>
            </w:r>
          </w:p>
          <w:p w14:paraId="5C370E6A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（受付が検査１課以外）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DD8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BEBC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採取者・受取者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B7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新たな設計・</w:t>
            </w:r>
          </w:p>
          <w:p w14:paraId="553C8D8D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開発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325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処理能力確認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50AFE75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受注担当者</w:t>
            </w:r>
          </w:p>
          <w:p w14:paraId="21D0B9F4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レビュー</w:t>
            </w:r>
          </w:p>
        </w:tc>
      </w:tr>
      <w:tr w:rsidR="00D012FE" w14:paraId="1878690A" w14:textId="77777777" w:rsidTr="00EB3C8C">
        <w:trPr>
          <w:trHeight w:val="912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B3CE645" w14:textId="77777777" w:rsidR="005A6ECA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       </w:t>
            </w:r>
          </w:p>
          <w:p w14:paraId="6A5AE4F7" w14:textId="77777777" w:rsidR="005A6ECA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  <w:p w14:paraId="3C0EDA55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5A6ECA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  <w:p w14:paraId="20DAB95C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205C708" w14:textId="77777777" w:rsidR="005A6ECA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      </w:t>
            </w:r>
          </w:p>
          <w:p w14:paraId="32B131C2" w14:textId="77777777" w:rsidR="005A6ECA" w:rsidRDefault="005A6ECA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D012FE">
              <w:t xml:space="preserve">   </w:t>
            </w:r>
          </w:p>
          <w:p w14:paraId="52CEADA1" w14:textId="77777777" w:rsidR="00D012FE" w:rsidRDefault="00D012FE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0" w:firstLine="9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  <w:p w14:paraId="5DE7D54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1EDCBD4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AB13EFC" w14:textId="77777777" w:rsidR="005A6ECA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CCA218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</w:p>
          <w:p w14:paraId="317481D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DA71556" w14:textId="77777777" w:rsidR="00D012FE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　　　　　　</w:t>
            </w:r>
          </w:p>
          <w:p w14:paraId="6DEA6F7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</w:p>
          <w:p w14:paraId="55C2FF4C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4C8E32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する・しない</w:t>
            </w:r>
          </w:p>
          <w:p w14:paraId="19BEE8CC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</w:p>
          <w:p w14:paraId="4BF5923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6F7BD2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不可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9201ADF" w14:textId="77777777" w:rsidR="00D012FE" w:rsidRDefault="00D012FE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left="920" w:hangingChars="500" w:hanging="920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 w:rsidR="005A6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14:paraId="2FB39C1A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E626512" w14:textId="77777777" w:rsidR="00D012FE" w:rsidRDefault="00D012FE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受入検査：　合　・　否</w:t>
      </w:r>
      <w:r>
        <w:t xml:space="preserve">                                                                          </w:t>
      </w:r>
    </w:p>
    <w:sectPr w:rsidR="00D012FE" w:rsidSect="0026451C">
      <w:headerReference w:type="default" r:id="rId8"/>
      <w:footerReference w:type="default" r:id="rId9"/>
      <w:type w:val="continuous"/>
      <w:pgSz w:w="11906" w:h="16838"/>
      <w:pgMar w:top="1134" w:right="850" w:bottom="850" w:left="1418" w:header="850" w:footer="567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2186" w14:textId="77777777" w:rsidR="00F05044" w:rsidRDefault="00F050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0E7602" w14:textId="77777777" w:rsidR="00F05044" w:rsidRDefault="00F050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25DC" w14:textId="77777777" w:rsidR="00F05044" w:rsidRDefault="00F0504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4577" w14:textId="77777777" w:rsidR="00F05044" w:rsidRDefault="00F050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950761" w14:textId="77777777" w:rsidR="00F05044" w:rsidRDefault="00F050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91A" w14:textId="77777777" w:rsidR="00F05044" w:rsidRDefault="00F05044">
    <w:pPr>
      <w:adjustRightInd/>
      <w:rPr>
        <w:rFonts w:hAnsi="Times New Roman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0B6"/>
    <w:multiLevelType w:val="hybridMultilevel"/>
    <w:tmpl w:val="CE2ACC2E"/>
    <w:lvl w:ilvl="0" w:tplc="0E2CF6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A8148A7"/>
    <w:multiLevelType w:val="hybridMultilevel"/>
    <w:tmpl w:val="9F589F38"/>
    <w:lvl w:ilvl="0" w:tplc="AE5EEA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BB16688"/>
    <w:multiLevelType w:val="hybridMultilevel"/>
    <w:tmpl w:val="C3C26518"/>
    <w:lvl w:ilvl="0" w:tplc="203E57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578246820">
    <w:abstractNumId w:val="0"/>
  </w:num>
  <w:num w:numId="2" w16cid:durableId="476143788">
    <w:abstractNumId w:val="2"/>
  </w:num>
  <w:num w:numId="3" w16cid:durableId="12196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92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6F2"/>
    <w:rsid w:val="000062EC"/>
    <w:rsid w:val="001E5518"/>
    <w:rsid w:val="00233F58"/>
    <w:rsid w:val="0026451C"/>
    <w:rsid w:val="002C3263"/>
    <w:rsid w:val="005051B8"/>
    <w:rsid w:val="0058071A"/>
    <w:rsid w:val="005A6ECA"/>
    <w:rsid w:val="0065753A"/>
    <w:rsid w:val="00721CA4"/>
    <w:rsid w:val="00771188"/>
    <w:rsid w:val="00847292"/>
    <w:rsid w:val="009118C5"/>
    <w:rsid w:val="00914F44"/>
    <w:rsid w:val="00AD005C"/>
    <w:rsid w:val="00B547B5"/>
    <w:rsid w:val="00BF40F4"/>
    <w:rsid w:val="00C1548C"/>
    <w:rsid w:val="00D012FE"/>
    <w:rsid w:val="00D616F2"/>
    <w:rsid w:val="00D74B32"/>
    <w:rsid w:val="00EB3C8C"/>
    <w:rsid w:val="00ED15F4"/>
    <w:rsid w:val="00F05044"/>
    <w:rsid w:val="00F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1F75D"/>
  <w14:defaultImageDpi w14:val="0"/>
  <w15:docId w15:val="{5DF3A648-3083-4747-B851-94D9553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51C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51C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7A6E-289E-4A50-89C5-5C9BF356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分析依頼書（水質特別）Ｅ３</vt:lpstr>
    </vt:vector>
  </TitlesOfParts>
  <Company>Hewlett-Packard Co.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分析依頼書（水質特別）Ｅ３</dc:title>
  <dc:creator>環境計画課</dc:creator>
  <cp:lastModifiedBy>古川 惣一</cp:lastModifiedBy>
  <cp:revision>4</cp:revision>
  <cp:lastPrinted>2022-06-15T08:10:00Z</cp:lastPrinted>
  <dcterms:created xsi:type="dcterms:W3CDTF">2017-09-08T04:16:00Z</dcterms:created>
  <dcterms:modified xsi:type="dcterms:W3CDTF">2022-06-15T08:13:00Z</dcterms:modified>
</cp:coreProperties>
</file>